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</w:rPr>
      </w:pPr>
    </w:p>
    <w:tbl>
      <w:tblPr>
        <w:tblStyle w:val="5"/>
        <w:tblW w:w="148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2126"/>
        <w:gridCol w:w="2552"/>
        <w:gridCol w:w="5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jc w:val="left"/>
              <w:rPr>
                <w:rStyle w:val="9"/>
                <w:rFonts w:ascii="黑体" w:hAnsi="黑体" w:eastAsia="黑体" w:cs="宋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Style w:val="9"/>
                <w:rFonts w:ascii="黑体" w:hAnsi="黑体" w:eastAsia="黑体" w:cs="宋体"/>
                <w:b w:val="0"/>
                <w:bCs/>
                <w:color w:val="000000"/>
                <w:kern w:val="0"/>
                <w:sz w:val="36"/>
                <w:szCs w:val="36"/>
              </w:rPr>
              <w:t>附件1：申报单位信息表</w:t>
            </w:r>
          </w:p>
        </w:tc>
      </w:tr>
      <w:tr>
        <w:trPr>
          <w:gridAfter w:val="1"/>
          <w:wAfter w:w="5929" w:type="dxa"/>
          <w:trHeight w:val="974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  <w:t>申报企业基本信息（单位盖章）</w:t>
            </w:r>
          </w:p>
        </w:tc>
      </w:tr>
      <w:tr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企业，科研机构，院校，科研团队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(中文)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(英文)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企业负责人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国家（地区）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1107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产业领域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1、高端装备制造 2、新能源及环保（碳中和）技术 3、电子信息技术 4、医疗健康 5、新材料技术 6、安全应急 7、创新型服务业 8、文化创意 9、农业新技术等领域  10、其他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不超过100字</w:t>
            </w:r>
          </w:p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1529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资质材料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</w:p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请提交资质材料扫描件，PDF或图片格式，大小在150K-3M之间，如资质材料超过一页，请合并一个PDF文件上传。</w:t>
            </w:r>
          </w:p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成果所有人，应具有法律效力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联系人职务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联系人手机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rPr>
          <w:gridAfter w:val="1"/>
          <w:wAfter w:w="5929" w:type="dxa"/>
          <w:trHeight w:val="810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  <w:t>专家推荐（企业自荐渠道必填，其他渠道推荐不填）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5929" w:type="dxa"/>
          <w:trHeight w:val="8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29" w:type="dxa"/>
          <w:trHeight w:val="836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推荐理由</w:t>
            </w:r>
          </w:p>
        </w:tc>
        <w:tc>
          <w:tcPr>
            <w:tcW w:w="7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pStyle w:val="10"/>
        <w:rPr>
          <w:rStyle w:val="9"/>
          <w:rFonts w:ascii="黑体" w:hAnsi="黑体" w:eastAsia="黑体" w:cs="宋体"/>
          <w:b w:val="0"/>
          <w:bCs/>
          <w:color w:val="000000"/>
          <w:kern w:val="0"/>
          <w:sz w:val="36"/>
          <w:szCs w:val="36"/>
        </w:rPr>
      </w:pPr>
      <w:r>
        <w:rPr>
          <w:rStyle w:val="9"/>
          <w:rFonts w:ascii="黑体" w:hAnsi="黑体" w:eastAsia="黑体" w:cs="宋体"/>
          <w:b w:val="0"/>
          <w:bCs/>
          <w:color w:val="000000"/>
          <w:kern w:val="0"/>
          <w:sz w:val="36"/>
          <w:szCs w:val="36"/>
        </w:rPr>
        <w:t>附件2：申报</w:t>
      </w:r>
      <w:r>
        <w:rPr>
          <w:rStyle w:val="9"/>
          <w:rFonts w:hint="eastAsia" w:ascii="黑体" w:hAnsi="黑体" w:eastAsia="黑体" w:cs="宋体"/>
          <w:b w:val="0"/>
          <w:bCs/>
          <w:color w:val="000000"/>
          <w:kern w:val="0"/>
          <w:sz w:val="36"/>
          <w:szCs w:val="36"/>
        </w:rPr>
        <w:t>成果</w:t>
      </w:r>
      <w:r>
        <w:rPr>
          <w:rStyle w:val="9"/>
          <w:rFonts w:ascii="黑体" w:hAnsi="黑体" w:eastAsia="黑体" w:cs="宋体"/>
          <w:b w:val="0"/>
          <w:bCs/>
          <w:color w:val="000000"/>
          <w:kern w:val="0"/>
          <w:sz w:val="36"/>
          <w:szCs w:val="36"/>
        </w:rPr>
        <w:t>信息表</w:t>
      </w:r>
    </w:p>
    <w:tbl>
      <w:tblPr>
        <w:tblStyle w:val="5"/>
        <w:tblW w:w="894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  <w:t>信息（单位盖章）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创新性简介</w:t>
            </w:r>
          </w:p>
        </w:tc>
        <w:tc>
          <w:tcPr>
            <w:tcW w:w="7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成果创新性介绍，与同类产品比较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成果首发性</w:t>
            </w:r>
          </w:p>
        </w:tc>
        <w:tc>
          <w:tcPr>
            <w:tcW w:w="7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是否首次发布，或填写公开发布时间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创新</w:t>
            </w: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5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说明</w:t>
            </w:r>
            <w:r>
              <w:rPr>
                <w:rStyle w:val="9"/>
                <w:rFonts w:hint="eastAsia" w:ascii="仿宋" w:hAnsi="仿宋" w:eastAsia="仿宋"/>
                <w:color w:val="80808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的创新情况，可从技术路线、创新模式、应用场景等方面进行阐述，不超1200字。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技术创新情况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9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在</w:t>
            </w:r>
            <w:r>
              <w:rPr>
                <w:rStyle w:val="9"/>
                <w:rFonts w:hint="eastAsia" w:ascii="仿宋" w:hAnsi="仿宋" w:eastAsia="仿宋"/>
                <w:color w:val="80808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所属行业领域的技术创新水平，以所属领域的技术指标进行阐述分析（不超过1500字）可附1-2张图片，每张图片不超过3M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成果应用情况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0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结合</w:t>
            </w:r>
            <w:r>
              <w:rPr>
                <w:rStyle w:val="9"/>
                <w:rFonts w:hint="eastAsia" w:ascii="仿宋" w:hAnsi="仿宋" w:eastAsia="仿宋"/>
                <w:color w:val="80808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创造的经济价值、社会效益等进行分析。已取得的成效和未来展望可分别说明。（不超过1200字）可附1-2张图片，每张图片不超过3M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客观评价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0" w:hRule="atLeast"/>
        </w:trPr>
        <w:tc>
          <w:tcPr>
            <w:tcW w:w="8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围绕发明点、创新点、经济和社会效益等因素，列举权威部门对此</w:t>
            </w:r>
            <w:r>
              <w:rPr>
                <w:rStyle w:val="9"/>
                <w:rFonts w:hint="eastAsia" w:ascii="仿宋" w:hAnsi="仿宋" w:eastAsia="仿宋"/>
                <w:color w:val="80808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进行过的技术验收检测报告，境内外获得的奖项，以及在境内外重要学术刊物或国际学术大会上对此</w:t>
            </w:r>
            <w:r>
              <w:rPr>
                <w:rStyle w:val="9"/>
                <w:rFonts w:hint="eastAsia" w:ascii="仿宋" w:hAnsi="仿宋" w:eastAsia="仿宋"/>
                <w:color w:val="808080"/>
                <w:kern w:val="0"/>
                <w:sz w:val="24"/>
              </w:rPr>
              <w:t>成果</w:t>
            </w:r>
            <w:r>
              <w:rPr>
                <w:rStyle w:val="9"/>
                <w:rFonts w:ascii="仿宋" w:hAnsi="仿宋" w:eastAsia="仿宋"/>
                <w:color w:val="808080"/>
                <w:kern w:val="0"/>
                <w:sz w:val="24"/>
              </w:rPr>
              <w:t>的客观评论等。</w:t>
            </w:r>
          </w:p>
        </w:tc>
      </w:tr>
    </w:tbl>
    <w:p>
      <w:pPr>
        <w:pStyle w:val="10"/>
        <w:rPr>
          <w:rStyle w:val="9"/>
          <w:rFonts w:ascii="仿宋" w:hAnsi="仿宋" w:eastAsia="仿宋"/>
          <w:b w:val="0"/>
          <w:sz w:val="32"/>
          <w:szCs w:val="32"/>
        </w:rPr>
      </w:pPr>
    </w:p>
    <w:p>
      <w:pPr>
        <w:pStyle w:val="10"/>
        <w:rPr>
          <w:rStyle w:val="9"/>
          <w:rFonts w:ascii="黑体" w:hAnsi="黑体" w:eastAsia="黑体" w:cs="宋体"/>
          <w:b w:val="0"/>
          <w:bCs/>
          <w:color w:val="000000"/>
          <w:kern w:val="0"/>
          <w:sz w:val="36"/>
          <w:szCs w:val="36"/>
        </w:rPr>
      </w:pPr>
      <w:r>
        <w:rPr>
          <w:rStyle w:val="9"/>
          <w:rFonts w:ascii="黑体" w:hAnsi="黑体" w:eastAsia="黑体" w:cs="宋体"/>
          <w:b w:val="0"/>
          <w:bCs/>
          <w:color w:val="000000"/>
          <w:kern w:val="0"/>
          <w:sz w:val="36"/>
          <w:szCs w:val="36"/>
        </w:rPr>
        <w:t>附件3：知识产权信息表</w:t>
      </w:r>
    </w:p>
    <w:tbl>
      <w:tblPr>
        <w:tblStyle w:val="5"/>
        <w:tblW w:w="852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19"/>
        <w:gridCol w:w="1640"/>
        <w:gridCol w:w="1217"/>
        <w:gridCol w:w="1217"/>
        <w:gridCol w:w="1217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  <w:t>技术创新</w:t>
            </w: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Style w:val="9"/>
                <w:rFonts w:ascii="黑体" w:hAnsi="黑体" w:eastAsia="黑体"/>
                <w:color w:val="000000"/>
                <w:kern w:val="0"/>
                <w:sz w:val="28"/>
                <w:szCs w:val="28"/>
              </w:rPr>
              <w:t>涉及的知识产权证明材料（单位盖章）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发明人或权利人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授权时间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9"/>
                <w:rFonts w:ascii="仿宋" w:hAnsi="仿宋" w:eastAsia="仿宋"/>
                <w:color w:val="000000"/>
                <w:kern w:val="0"/>
                <w:sz w:val="24"/>
              </w:rPr>
              <w:t>有效状态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10"/>
        <w:rPr>
          <w:rStyle w:val="9"/>
          <w:rFonts w:ascii="仿宋" w:hAnsi="仿宋" w:eastAsia="仿宋"/>
          <w:b w:val="0"/>
          <w:sz w:val="32"/>
          <w:szCs w:val="32"/>
        </w:rPr>
      </w:pPr>
      <w:r>
        <w:rPr>
          <w:rStyle w:val="9"/>
          <w:rFonts w:hint="eastAsia" w:ascii="仿宋" w:hAnsi="仿宋" w:eastAsia="仿宋"/>
          <w:b w:val="0"/>
          <w:sz w:val="28"/>
          <w:szCs w:val="28"/>
        </w:rPr>
        <w:t>注：请填报核心知识产权，不超过10项。</w:t>
      </w:r>
      <w:r>
        <w:rPr>
          <w:rStyle w:val="9"/>
          <w:rFonts w:ascii="仿宋" w:hAnsi="仿宋" w:eastAsia="仿宋"/>
          <w:b w:val="0"/>
          <w:sz w:val="32"/>
          <w:szCs w:val="32"/>
        </w:rPr>
        <w:br w:type="page"/>
      </w:r>
    </w:p>
    <w:p>
      <w:pPr>
        <w:pStyle w:val="10"/>
        <w:rPr>
          <w:rStyle w:val="9"/>
          <w:b w:val="0"/>
        </w:rPr>
      </w:pPr>
      <w:r>
        <w:rPr>
          <w:rStyle w:val="9"/>
          <w:rFonts w:ascii="黑体" w:hAnsi="黑体" w:eastAsia="黑体" w:cs="宋体"/>
          <w:b w:val="0"/>
          <w:bCs/>
          <w:color w:val="000000"/>
          <w:kern w:val="0"/>
          <w:sz w:val="36"/>
          <w:szCs w:val="36"/>
        </w:rPr>
        <w:t>附件4：</w:t>
      </w:r>
    </w:p>
    <w:p>
      <w:pPr>
        <w:spacing w:line="540" w:lineRule="exact"/>
        <w:jc w:val="center"/>
        <w:rPr>
          <w:rStyle w:val="9"/>
          <w:rFonts w:ascii="黑体" w:hAnsi="黑体" w:eastAsia="黑体"/>
          <w:sz w:val="36"/>
          <w:szCs w:val="36"/>
        </w:rPr>
      </w:pPr>
      <w:r>
        <w:rPr>
          <w:rStyle w:val="9"/>
          <w:rFonts w:ascii="黑体" w:hAnsi="黑体" w:eastAsia="黑体"/>
          <w:sz w:val="36"/>
          <w:szCs w:val="36"/>
        </w:rPr>
        <w:t>“创新之光”中小企业技术创新</w:t>
      </w:r>
      <w:r>
        <w:rPr>
          <w:rStyle w:val="9"/>
          <w:rFonts w:hint="eastAsia" w:ascii="黑体" w:hAnsi="黑体" w:eastAsia="黑体"/>
          <w:sz w:val="36"/>
          <w:szCs w:val="36"/>
        </w:rPr>
        <w:t>优秀成果</w:t>
      </w:r>
      <w:r>
        <w:rPr>
          <w:rStyle w:val="9"/>
          <w:rFonts w:ascii="黑体" w:hAnsi="黑体" w:eastAsia="黑体"/>
          <w:sz w:val="36"/>
          <w:szCs w:val="36"/>
        </w:rPr>
        <w:t>征集发布活动申报承诺书</w:t>
      </w:r>
    </w:p>
    <w:p>
      <w:pPr>
        <w:spacing w:line="540" w:lineRule="exact"/>
        <w:jc w:val="left"/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ascii="仿宋" w:hAnsi="仿宋" w:eastAsia="仿宋"/>
          <w:sz w:val="32"/>
          <w:szCs w:val="32"/>
        </w:rPr>
        <w:t>根据《</w:t>
      </w:r>
      <w:r>
        <w:rPr>
          <w:rStyle w:val="9"/>
          <w:rFonts w:ascii="仿宋" w:hAnsi="仿宋" w:eastAsia="仿宋" w:cs="黑体"/>
          <w:bCs/>
          <w:sz w:val="32"/>
          <w:szCs w:val="32"/>
        </w:rPr>
        <w:t>“创新之光”中小企业技术创新</w:t>
      </w:r>
      <w:r>
        <w:rPr>
          <w:rStyle w:val="9"/>
          <w:rFonts w:hint="eastAsia" w:ascii="仿宋" w:hAnsi="仿宋" w:eastAsia="仿宋" w:cs="黑体"/>
          <w:bCs/>
          <w:sz w:val="32"/>
          <w:szCs w:val="32"/>
        </w:rPr>
        <w:t>优秀成果</w:t>
      </w:r>
      <w:r>
        <w:rPr>
          <w:rStyle w:val="9"/>
          <w:rFonts w:ascii="仿宋" w:hAnsi="仿宋" w:eastAsia="仿宋" w:cs="黑体"/>
          <w:bCs/>
          <w:sz w:val="32"/>
          <w:szCs w:val="32"/>
        </w:rPr>
        <w:t>征集发布活动</w:t>
      </w:r>
      <w:r>
        <w:rPr>
          <w:rStyle w:val="9"/>
          <w:rFonts w:ascii="仿宋" w:hAnsi="仿宋" w:eastAsia="仿宋"/>
          <w:sz w:val="32"/>
          <w:szCs w:val="32"/>
        </w:rPr>
        <w:t>》要求，我单位提交了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  <w:u w:val="single" w:color="000000"/>
        </w:rPr>
        <w:t xml:space="preserve">                               </w:t>
      </w:r>
      <w:r>
        <w:rPr>
          <w:rStyle w:val="9"/>
          <w:rFonts w:eastAsia="仿宋_GB2312"/>
          <w:sz w:val="32"/>
          <w:szCs w:val="32"/>
        </w:rPr>
        <w:t xml:space="preserve"> </w:t>
      </w:r>
      <w:r>
        <w:rPr>
          <w:rStyle w:val="9"/>
          <w:rFonts w:hint="eastAsia" w:eastAsia="仿宋_GB2312"/>
          <w:sz w:val="32"/>
          <w:szCs w:val="32"/>
        </w:rPr>
        <w:t>成果</w:t>
      </w:r>
      <w:r>
        <w:rPr>
          <w:rStyle w:val="9"/>
          <w:rFonts w:eastAsia="仿宋_GB2312"/>
          <w:sz w:val="32"/>
          <w:szCs w:val="32"/>
        </w:rPr>
        <w:t>参评。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现就有关情况承诺如下：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1. 我单位对所报送的全部资料真实性负责，保证所报送的产品和应用解决方案拥有知识产权，所报送产品和服务符合国家有关法律法规及相关产业政策要求。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2. 我单位所报送的产品和服务符合国家保密规定，未涉及国家秘密、个人隐私和其他敏感信息。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3. 相关材料中的文字和图片已经由我单位审核，确认无误。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我单位对违反上述承诺导致的后果承担全部法律责任。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联 系 人：</w:t>
      </w:r>
    </w:p>
    <w:p>
      <w:pPr>
        <w:spacing w:line="276" w:lineRule="auto"/>
        <w:ind w:firstLine="600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联系电话：</w:t>
      </w:r>
    </w:p>
    <w:p>
      <w:pPr>
        <w:spacing w:line="276" w:lineRule="auto"/>
        <w:ind w:firstLine="600"/>
        <w:jc w:val="center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 xml:space="preserve">                 法定代表人：（签字）</w:t>
      </w:r>
    </w:p>
    <w:p>
      <w:pPr>
        <w:spacing w:line="276" w:lineRule="auto"/>
        <w:ind w:firstLine="600"/>
        <w:jc w:val="center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 xml:space="preserve">                 （单位盖章）</w:t>
      </w:r>
    </w:p>
    <w:p>
      <w:pPr>
        <w:wordWrap w:val="0"/>
        <w:spacing w:line="276" w:lineRule="auto"/>
        <w:ind w:firstLine="600"/>
        <w:jc w:val="right"/>
        <w:rPr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 xml:space="preserve">二〇二一年   月   </w:t>
      </w:r>
      <w:r>
        <w:rPr>
          <w:rStyle w:val="9"/>
          <w:rFonts w:hint="eastAsia" w:eastAsia="仿宋_GB2312"/>
          <w:sz w:val="32"/>
          <w:szCs w:val="32"/>
        </w:rPr>
        <w:t>日</w:t>
      </w:r>
    </w:p>
    <w:p/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0"/>
    <w:rsid w:val="0012589F"/>
    <w:rsid w:val="001B7C8E"/>
    <w:rsid w:val="002A5C43"/>
    <w:rsid w:val="003E7E30"/>
    <w:rsid w:val="00407D24"/>
    <w:rsid w:val="0043412A"/>
    <w:rsid w:val="005B6D96"/>
    <w:rsid w:val="005C0089"/>
    <w:rsid w:val="006B6336"/>
    <w:rsid w:val="007E2F16"/>
    <w:rsid w:val="0085574A"/>
    <w:rsid w:val="00974BBB"/>
    <w:rsid w:val="009D6D88"/>
    <w:rsid w:val="00A204B4"/>
    <w:rsid w:val="00C9685C"/>
    <w:rsid w:val="00D038FA"/>
    <w:rsid w:val="00F3590F"/>
    <w:rsid w:val="625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0">
    <w:name w:val="Heading1"/>
    <w:basedOn w:val="1"/>
    <w:next w:val="1"/>
    <w:link w:val="11"/>
    <w:uiPriority w:val="0"/>
    <w:pPr>
      <w:keepNext/>
      <w:keepLines/>
      <w:spacing w:before="340" w:after="330" w:line="576" w:lineRule="auto"/>
      <w:textAlignment w:val="baseline"/>
    </w:pPr>
    <w:rPr>
      <w:rFonts w:ascii="等线" w:hAnsi="等线" w:eastAsia="等线"/>
      <w:b/>
      <w:kern w:val="44"/>
      <w:sz w:val="44"/>
    </w:rPr>
  </w:style>
  <w:style w:type="character" w:customStyle="1" w:styleId="11">
    <w:name w:val="UserStyle_2"/>
    <w:link w:val="10"/>
    <w:uiPriority w:val="0"/>
    <w:rPr>
      <w:rFonts w:ascii="等线" w:hAnsi="等线" w:eastAsia="等线" w:cs="Times New Roman"/>
      <w:b/>
      <w:kern w:val="44"/>
      <w:sz w:val="44"/>
      <w:szCs w:val="24"/>
    </w:rPr>
  </w:style>
  <w:style w:type="character" w:customStyle="1" w:styleId="12">
    <w:name w:val="标题 3 字符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529</Words>
  <Characters>3020</Characters>
  <Lines>25</Lines>
  <Paragraphs>7</Paragraphs>
  <TotalTime>11</TotalTime>
  <ScaleCrop>false</ScaleCrop>
  <LinksUpToDate>false</LinksUpToDate>
  <CharactersWithSpaces>3542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2021-08-12T03:01:00Z</dcterms:created>
  <dc:creator>ZHZ</dc:creator>
  <cp:lastModifiedBy>yolanda.莹</cp:lastModifiedBy>
  <dcterms:modified xsi:type="dcterms:W3CDTF">2021-08-13T01:16:49Z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D4F0A0B3736F449BB1EC13AC3EEB63D6</vt:lpwstr>
  </property>
</Properties>
</file>